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22" w:rsidRPr="00D64BFF" w:rsidRDefault="00DC0E22" w:rsidP="00DC0E22">
      <w:pPr>
        <w:spacing w:line="240" w:lineRule="auto"/>
        <w:jc w:val="center"/>
      </w:pPr>
      <w:bookmarkStart w:id="0" w:name="_GoBack"/>
      <w:r>
        <w:t xml:space="preserve">BROKER-DEALER QUESTIONNAIRE </w:t>
      </w:r>
      <w:r w:rsidRPr="00D64BFF">
        <w:t>AND AFFIDAVIT: PRIOR SALES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62"/>
        <w:gridCol w:w="1433"/>
        <w:gridCol w:w="1961"/>
      </w:tblGrid>
      <w:tr w:rsidR="00DC0E22" w:rsidRPr="00D64BFF" w:rsidTr="00DC0E22">
        <w:trPr>
          <w:gridBefore w:val="3"/>
          <w:wBefore w:w="8173" w:type="dxa"/>
          <w:trHeight w:val="372"/>
        </w:trPr>
        <w:tc>
          <w:tcPr>
            <w:tcW w:w="1961" w:type="dxa"/>
          </w:tcPr>
          <w:bookmarkEnd w:id="0"/>
          <w:p w:rsidR="00DC0E22" w:rsidRPr="00D64BFF" w:rsidRDefault="00DC0E22" w:rsidP="00DC0E22">
            <w:pPr>
              <w:spacing w:line="240" w:lineRule="auto"/>
              <w:jc w:val="both"/>
            </w:pPr>
            <w:r w:rsidRPr="00D64BFF">
              <w:t>Firm CRD No.:</w:t>
            </w:r>
          </w:p>
        </w:tc>
      </w:tr>
      <w:tr w:rsidR="00DC0E22" w:rsidRPr="00D64BFF" w:rsidTr="00DC0E22">
        <w:trPr>
          <w:trHeight w:val="512"/>
        </w:trPr>
        <w:tc>
          <w:tcPr>
            <w:tcW w:w="2178" w:type="dxa"/>
          </w:tcPr>
          <w:p w:rsidR="00DC0E22" w:rsidRPr="00D64BFF" w:rsidRDefault="00DC0E22" w:rsidP="00DC0E22">
            <w:pPr>
              <w:spacing w:after="0" w:line="240" w:lineRule="auto"/>
              <w:jc w:val="both"/>
            </w:pPr>
            <w:r w:rsidRPr="00D64BFF">
              <w:t>Date:</w:t>
            </w:r>
          </w:p>
        </w:tc>
        <w:tc>
          <w:tcPr>
            <w:tcW w:w="4562" w:type="dxa"/>
          </w:tcPr>
          <w:p w:rsidR="00DC0E22" w:rsidRPr="00D64BFF" w:rsidRDefault="00DC0E22" w:rsidP="00DC0E22">
            <w:pPr>
              <w:spacing w:after="0" w:line="240" w:lineRule="auto"/>
              <w:jc w:val="both"/>
            </w:pPr>
            <w:r w:rsidRPr="00D64BFF">
              <w:t>Full Name of Broker-Dealer:</w:t>
            </w:r>
          </w:p>
        </w:tc>
        <w:tc>
          <w:tcPr>
            <w:tcW w:w="3393" w:type="dxa"/>
            <w:gridSpan w:val="2"/>
          </w:tcPr>
          <w:p w:rsidR="00DC0E22" w:rsidRDefault="00DC0E22" w:rsidP="00DC0E22">
            <w:pPr>
              <w:spacing w:after="0" w:line="240" w:lineRule="auto"/>
              <w:jc w:val="both"/>
            </w:pPr>
            <w:r w:rsidRPr="00D64BFF">
              <w:t>SEC File No.:</w:t>
            </w:r>
          </w:p>
          <w:p w:rsidR="00DC0E22" w:rsidRPr="00DC0E22" w:rsidRDefault="00DC0E22" w:rsidP="00DC0E22">
            <w:pPr>
              <w:spacing w:after="0" w:line="240" w:lineRule="auto"/>
              <w:jc w:val="both"/>
            </w:pPr>
            <w:r>
              <w:t xml:space="preserve"> </w:t>
            </w:r>
            <w:r w:rsidRPr="00D64BFF">
              <w:rPr>
                <w:b/>
              </w:rPr>
              <w:t>8-</w:t>
            </w:r>
          </w:p>
        </w:tc>
      </w:tr>
    </w:tbl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The undersigned certifies as follows: I have conducted a thorough review into the activities of the Broker-Dealer listed above and, to the best of my knowledge within the past 36 months, the firm has not effected non-exempt transactions in the state(s) indicated below.</w:t>
      </w:r>
    </w:p>
    <w:p w:rsidR="00DC0E22" w:rsidRPr="00DC0E22" w:rsidRDefault="00DC0E22" w:rsidP="00DC0E22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800"/>
        <w:gridCol w:w="1890"/>
        <w:gridCol w:w="2250"/>
        <w:gridCol w:w="1800"/>
      </w:tblGrid>
      <w:tr w:rsidR="00DC0E22" w:rsidRPr="00D64BFF" w:rsidTr="00067FB5">
        <w:trPr>
          <w:trHeight w:val="2555"/>
        </w:trPr>
        <w:tc>
          <w:tcPr>
            <w:tcW w:w="2358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Alabama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Alaska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Arizona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Arkansas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California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Connecticut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Delaware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District of Columbia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Florida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Georgia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Hawaii</w:t>
            </w:r>
          </w:p>
        </w:tc>
        <w:tc>
          <w:tcPr>
            <w:tcW w:w="1800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Idaho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Illinois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Indiana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Iowa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Kansas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Kentucky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Louisiana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Maine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Maryland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Massachusetts</w:t>
            </w:r>
          </w:p>
        </w:tc>
        <w:tc>
          <w:tcPr>
            <w:tcW w:w="1890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Michigan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Minnesota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Mississippi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Missouri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Montana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Nebraska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Nevada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New Hampshire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New Jersey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New Mexico</w:t>
            </w:r>
          </w:p>
        </w:tc>
        <w:tc>
          <w:tcPr>
            <w:tcW w:w="2250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New York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North Carolina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North Dakota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Ohio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Oklahoma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Oregon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Pennsylvania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Puerto Rico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Rhode Island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South Carolina</w:t>
            </w:r>
          </w:p>
        </w:tc>
        <w:tc>
          <w:tcPr>
            <w:tcW w:w="1800" w:type="dxa"/>
          </w:tcPr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South Dakota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Tennessee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Texas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Utah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Vermont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Virginia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Washington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West Virginia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Wisconsin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Wyoming</w:t>
            </w:r>
          </w:p>
          <w:p w:rsidR="00DC0E22" w:rsidRPr="00D64BFF" w:rsidRDefault="00DC0E22" w:rsidP="00DC0E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64BFF">
              <w:t>ALL</w:t>
            </w:r>
          </w:p>
        </w:tc>
      </w:tr>
    </w:tbl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P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If any transaction were made in reliance upon an exemption, I have attached a list of those transactions.  As to those transactions, I have identified the exemption upon which the broker-dealer relied and an explanation.</w:t>
      </w: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 xml:space="preserve">For those transaction that occurred within the past 36 months which were effected without the benefit of an exemption.  </w:t>
      </w: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 am providing the following information:</w:t>
      </w:r>
    </w:p>
    <w:p w:rsidR="0012384E" w:rsidRPr="00DC0E22" w:rsidRDefault="0012384E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Pr="00DC0E22" w:rsidRDefault="00DC0E22" w:rsidP="00DC0E22">
      <w:pPr>
        <w:numPr>
          <w:ilvl w:val="0"/>
          <w:numId w:val="2"/>
        </w:numPr>
        <w:tabs>
          <w:tab w:val="clear" w:pos="360"/>
          <w:tab w:val="num" w:pos="1080"/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The accountholder's name, address and telephone number.</w:t>
      </w:r>
    </w:p>
    <w:p w:rsidR="00DC0E22" w:rsidRPr="00DC0E22" w:rsidRDefault="00DC0E22" w:rsidP="00DC0E22">
      <w:pPr>
        <w:numPr>
          <w:ilvl w:val="0"/>
          <w:numId w:val="3"/>
        </w:numPr>
        <w:tabs>
          <w:tab w:val="clear" w:pos="360"/>
          <w:tab w:val="num" w:pos="1080"/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Name of the security.</w:t>
      </w:r>
    </w:p>
    <w:p w:rsidR="00DC0E22" w:rsidRPr="00DC0E22" w:rsidRDefault="00DC0E22" w:rsidP="00DC0E22">
      <w:pPr>
        <w:numPr>
          <w:ilvl w:val="0"/>
          <w:numId w:val="4"/>
        </w:numPr>
        <w:tabs>
          <w:tab w:val="clear" w:pos="360"/>
          <w:tab w:val="num" w:pos="1080"/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Date and amount of the trade, including the commission paid to the Broker-dealer and to the Agent.</w:t>
      </w:r>
    </w:p>
    <w:p w:rsidR="00DC0E22" w:rsidRDefault="00DC0E22" w:rsidP="00DC0E22">
      <w:pPr>
        <w:numPr>
          <w:ilvl w:val="0"/>
          <w:numId w:val="5"/>
        </w:numPr>
        <w:tabs>
          <w:tab w:val="clear" w:pos="360"/>
          <w:tab w:val="num" w:pos="1080"/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The Agent who effected the transaction.</w:t>
      </w:r>
    </w:p>
    <w:p w:rsidR="00DC0E22" w:rsidRPr="00DC0E22" w:rsidRDefault="00DC0E22" w:rsidP="00DC0E22">
      <w:pPr>
        <w:tabs>
          <w:tab w:val="num" w:pos="2160"/>
        </w:tabs>
        <w:spacing w:after="0" w:line="240" w:lineRule="auto"/>
        <w:ind w:left="1080"/>
        <w:jc w:val="both"/>
        <w:rPr>
          <w:sz w:val="20"/>
          <w:szCs w:val="20"/>
        </w:rPr>
      </w:pPr>
    </w:p>
    <w:p w:rsidR="00DC0E22" w:rsidRP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 am aware that the state may verify this information with my clearing firm.</w:t>
      </w:r>
    </w:p>
    <w:p w:rsid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 further certify that the Broker-dealer listed above will refrain from transacting business as a Broker-Dealer in the jurisdictions shown until registration is completed.</w:t>
      </w:r>
    </w:p>
    <w:p w:rsidR="0012384E" w:rsidRPr="00DC0E22" w:rsidRDefault="0012384E" w:rsidP="00DC0E22">
      <w:pPr>
        <w:spacing w:after="0" w:line="240" w:lineRule="auto"/>
        <w:jc w:val="both"/>
        <w:rPr>
          <w:sz w:val="20"/>
          <w:szCs w:val="20"/>
        </w:rPr>
      </w:pPr>
    </w:p>
    <w:p w:rsidR="00DC0E22" w:rsidRPr="00DC0E22" w:rsidRDefault="00DC0E22" w:rsidP="00DC0E22">
      <w:pPr>
        <w:spacing w:after="0" w:line="240" w:lineRule="auto"/>
        <w:jc w:val="both"/>
        <w:rPr>
          <w:sz w:val="20"/>
          <w:szCs w:val="20"/>
        </w:rPr>
      </w:pPr>
      <w:r w:rsidRPr="00DC0E22">
        <w:rPr>
          <w:sz w:val="20"/>
          <w:szCs w:val="20"/>
        </w:rPr>
        <w:t>I acknowledge that if my response to any of the above is false or if the Broker-Dealer transacts business during the period prior to registration, the Broker-Dealer and I are subject to sanctions pursuant to the laws of the particular jurisdiction involved.</w:t>
      </w:r>
    </w:p>
    <w:p w:rsidR="0012384E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</w:p>
    <w:p w:rsidR="0012384E" w:rsidRDefault="0012384E" w:rsidP="00DC0E22">
      <w:pPr>
        <w:spacing w:after="0" w:line="240" w:lineRule="auto"/>
        <w:jc w:val="both"/>
      </w:pPr>
    </w:p>
    <w:p w:rsidR="00DC0E22" w:rsidRPr="00D64BFF" w:rsidRDefault="0012384E" w:rsidP="00DC0E2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E22" w:rsidRPr="00D64BFF">
        <w:t>_________________________________________</w:t>
      </w:r>
    </w:p>
    <w:p w:rsidR="00DC0E22" w:rsidRPr="00D64BFF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  <w:t>Name of Principal (please print)</w:t>
      </w:r>
    </w:p>
    <w:p w:rsidR="00DC0E22" w:rsidRPr="00D64BFF" w:rsidRDefault="00DC0E22" w:rsidP="00DC0E22">
      <w:pPr>
        <w:spacing w:after="0" w:line="240" w:lineRule="auto"/>
        <w:jc w:val="both"/>
      </w:pPr>
    </w:p>
    <w:p w:rsidR="00DC0E22" w:rsidRPr="00D64BFF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  <w:t>__________________________________________</w:t>
      </w:r>
    </w:p>
    <w:p w:rsidR="00DC0E22" w:rsidRPr="00D64BFF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  <w:t>Signature of Principal</w:t>
      </w:r>
    </w:p>
    <w:p w:rsidR="00DC0E22" w:rsidRPr="00D64BFF" w:rsidRDefault="00DC0E22" w:rsidP="00DC0E22">
      <w:pPr>
        <w:spacing w:after="0" w:line="240" w:lineRule="auto"/>
        <w:jc w:val="both"/>
      </w:pPr>
    </w:p>
    <w:p w:rsidR="0012384E" w:rsidRDefault="0012384E" w:rsidP="00DC0E22">
      <w:pPr>
        <w:spacing w:after="0" w:line="240" w:lineRule="auto"/>
        <w:jc w:val="both"/>
      </w:pPr>
    </w:p>
    <w:p w:rsidR="00DC0E22" w:rsidRPr="00D64BFF" w:rsidRDefault="00DC0E22" w:rsidP="00DC0E22">
      <w:pPr>
        <w:spacing w:after="0" w:line="240" w:lineRule="auto"/>
        <w:jc w:val="both"/>
      </w:pPr>
      <w:r w:rsidRPr="00D64BFF">
        <w:t>Subscribed and sworn before me this ___________ day of ___________________, ______________.</w:t>
      </w:r>
    </w:p>
    <w:p w:rsidR="00DC0E22" w:rsidRPr="00D64BFF" w:rsidRDefault="00DC0E22" w:rsidP="00DC0E22">
      <w:pPr>
        <w:spacing w:after="0" w:line="240" w:lineRule="auto"/>
        <w:jc w:val="both"/>
      </w:pPr>
      <w:r w:rsidRPr="00D64BFF">
        <w:t>County of ____________________, State of ________________________________.</w:t>
      </w:r>
    </w:p>
    <w:p w:rsidR="00DC0E22" w:rsidRPr="00D64BFF" w:rsidRDefault="00DC0E22" w:rsidP="00DC0E22">
      <w:pPr>
        <w:spacing w:after="0" w:line="240" w:lineRule="auto"/>
        <w:jc w:val="both"/>
      </w:pPr>
    </w:p>
    <w:p w:rsidR="00DC0E22" w:rsidRPr="00D64BFF" w:rsidRDefault="00DC0E22" w:rsidP="00DC0E22">
      <w:pPr>
        <w:spacing w:after="0" w:line="240" w:lineRule="auto"/>
        <w:jc w:val="both"/>
      </w:pPr>
      <w:r w:rsidRPr="00D64BFF">
        <w:t>My commission expires _____________________________________.</w:t>
      </w:r>
    </w:p>
    <w:p w:rsidR="00DC0E22" w:rsidRPr="00D64BFF" w:rsidRDefault="00DC0E22" w:rsidP="00DC0E22">
      <w:pPr>
        <w:spacing w:after="0" w:line="240" w:lineRule="auto"/>
        <w:jc w:val="both"/>
      </w:pPr>
    </w:p>
    <w:p w:rsidR="00DC0E22" w:rsidRPr="00D64BFF" w:rsidRDefault="00DC0E22" w:rsidP="00DC0E22">
      <w:pPr>
        <w:spacing w:after="0" w:line="240" w:lineRule="auto"/>
        <w:jc w:val="both"/>
      </w:pP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</w:r>
      <w:r w:rsidRPr="00D64BFF">
        <w:tab/>
        <w:t>______________________</w:t>
      </w:r>
      <w:r w:rsidR="0012384E">
        <w:t>___</w:t>
      </w:r>
      <w:r w:rsidRPr="00D64BFF">
        <w:t>_________________</w:t>
      </w:r>
    </w:p>
    <w:p w:rsidR="009D4816" w:rsidRDefault="0012384E" w:rsidP="0012384E">
      <w:pPr>
        <w:spacing w:after="0" w:line="240" w:lineRule="auto"/>
        <w:jc w:val="both"/>
      </w:pPr>
      <w:r w:rsidRPr="0012384E">
        <w:rPr>
          <w:sz w:val="18"/>
          <w:szCs w:val="18"/>
        </w:rPr>
        <w:t>(Rev 05-17)</w:t>
      </w:r>
      <w:r w:rsidR="00DC0E22" w:rsidRPr="0012384E">
        <w:rPr>
          <w:sz w:val="18"/>
          <w:szCs w:val="18"/>
        </w:rPr>
        <w:tab/>
      </w:r>
      <w:r w:rsidR="00DC0E22" w:rsidRPr="00D64BFF">
        <w:tab/>
      </w:r>
      <w:r w:rsidR="00DC0E22" w:rsidRPr="00D64BFF">
        <w:tab/>
      </w:r>
      <w:r w:rsidR="00DC0E22" w:rsidRPr="00D64BFF">
        <w:tab/>
      </w:r>
      <w:r w:rsidR="00DC0E22" w:rsidRPr="00D64BFF">
        <w:tab/>
        <w:t>Notary Public</w:t>
      </w:r>
    </w:p>
    <w:sectPr w:rsidR="009D4816" w:rsidSect="00123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C3" w:rsidRDefault="00C121C3" w:rsidP="00DC0E22">
      <w:pPr>
        <w:spacing w:after="0" w:line="240" w:lineRule="auto"/>
      </w:pPr>
      <w:r>
        <w:separator/>
      </w:r>
    </w:p>
  </w:endnote>
  <w:endnote w:type="continuationSeparator" w:id="0">
    <w:p w:rsidR="00C121C3" w:rsidRDefault="00C121C3" w:rsidP="00DC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C3" w:rsidRDefault="00C121C3" w:rsidP="00DC0E22">
      <w:pPr>
        <w:spacing w:after="0" w:line="240" w:lineRule="auto"/>
      </w:pPr>
      <w:r>
        <w:separator/>
      </w:r>
    </w:p>
  </w:footnote>
  <w:footnote w:type="continuationSeparator" w:id="0">
    <w:p w:rsidR="00C121C3" w:rsidRDefault="00C121C3" w:rsidP="00DC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9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8011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1F3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181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556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2"/>
    <w:rsid w:val="0012384E"/>
    <w:rsid w:val="009D4816"/>
    <w:rsid w:val="00C121C3"/>
    <w:rsid w:val="00D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9D8D3-065B-47C2-AEE1-51C37935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22"/>
  </w:style>
  <w:style w:type="paragraph" w:styleId="Footer">
    <w:name w:val="footer"/>
    <w:basedOn w:val="Normal"/>
    <w:link w:val="FooterChar"/>
    <w:uiPriority w:val="99"/>
    <w:unhideWhenUsed/>
    <w:rsid w:val="00DC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A7073B4D5EB449C422E40FBA3F3EC" ma:contentTypeVersion="1" ma:contentTypeDescription="Create a new document." ma:contentTypeScope="" ma:versionID="7b81307654e0a2fd82de6fc3767a4b17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8CB86-F20A-40B8-A45E-128610CA379B}"/>
</file>

<file path=customXml/itemProps2.xml><?xml version="1.0" encoding="utf-8"?>
<ds:datastoreItem xmlns:ds="http://schemas.openxmlformats.org/officeDocument/2006/customXml" ds:itemID="{FBD64224-5B85-4913-8D16-ABE841FBBDBF}"/>
</file>

<file path=customXml/itemProps3.xml><?xml version="1.0" encoding="utf-8"?>
<ds:datastoreItem xmlns:ds="http://schemas.openxmlformats.org/officeDocument/2006/customXml" ds:itemID="{15106927-A809-4188-93D1-7BB4CC95A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Martínez Arroyo</dc:creator>
  <cp:keywords/>
  <dc:description/>
  <cp:lastModifiedBy>Mariel Martínez Arroyo</cp:lastModifiedBy>
  <cp:revision>1</cp:revision>
  <dcterms:created xsi:type="dcterms:W3CDTF">2017-05-17T18:12:00Z</dcterms:created>
  <dcterms:modified xsi:type="dcterms:W3CDTF">2017-05-17T18:26:00Z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0x010100276A7073B4D5EB449C422E40FBA3F3EC</vt:lpwstr>
  </property>
</Properties>
</file>